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88FD4" w14:textId="77777777" w:rsidR="003040C0" w:rsidRPr="001B583F" w:rsidRDefault="00CE55B9" w:rsidP="001B583F">
      <w:pPr>
        <w:jc w:val="center"/>
        <w:rPr>
          <w:rFonts w:ascii="Century Gothic" w:hAnsi="Century Gothic"/>
          <w:b/>
          <w:u w:val="single"/>
        </w:rPr>
      </w:pPr>
      <w:r w:rsidRPr="001B583F">
        <w:rPr>
          <w:rFonts w:ascii="Century Gothic" w:hAnsi="Century Gothic"/>
          <w:b/>
          <w:u w:val="single"/>
        </w:rPr>
        <w:t>Humanities Long Term Plan – Route 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5"/>
        <w:gridCol w:w="4009"/>
        <w:gridCol w:w="4009"/>
        <w:gridCol w:w="4009"/>
      </w:tblGrid>
      <w:tr w:rsidR="00CE55B9" w:rsidRPr="001B583F" w14:paraId="1BDE6217" w14:textId="77777777" w:rsidTr="00707911">
        <w:trPr>
          <w:trHeight w:val="581"/>
        </w:trPr>
        <w:tc>
          <w:tcPr>
            <w:tcW w:w="1665" w:type="dxa"/>
          </w:tcPr>
          <w:p w14:paraId="5ED27F7F" w14:textId="77777777" w:rsidR="00CE55B9" w:rsidRPr="001B583F" w:rsidRDefault="00CE55B9">
            <w:pPr>
              <w:rPr>
                <w:rFonts w:ascii="Century Gothic" w:hAnsi="Century Gothic"/>
              </w:rPr>
            </w:pPr>
          </w:p>
        </w:tc>
        <w:tc>
          <w:tcPr>
            <w:tcW w:w="4009" w:type="dxa"/>
          </w:tcPr>
          <w:p w14:paraId="4C720FEA" w14:textId="77777777" w:rsidR="00CE55B9" w:rsidRPr="001B583F" w:rsidRDefault="00CE55B9">
            <w:pPr>
              <w:rPr>
                <w:rFonts w:ascii="Century Gothic" w:hAnsi="Century Gothic"/>
                <w:b/>
              </w:rPr>
            </w:pPr>
            <w:r w:rsidRPr="001B583F">
              <w:rPr>
                <w:rFonts w:ascii="Century Gothic" w:hAnsi="Century Gothic"/>
                <w:b/>
              </w:rPr>
              <w:t>Autumn</w:t>
            </w:r>
          </w:p>
        </w:tc>
        <w:tc>
          <w:tcPr>
            <w:tcW w:w="4009" w:type="dxa"/>
          </w:tcPr>
          <w:p w14:paraId="4ED9699C" w14:textId="77777777" w:rsidR="00CE55B9" w:rsidRPr="001B583F" w:rsidRDefault="00CE55B9">
            <w:pPr>
              <w:rPr>
                <w:rFonts w:ascii="Century Gothic" w:hAnsi="Century Gothic"/>
                <w:b/>
              </w:rPr>
            </w:pPr>
            <w:r w:rsidRPr="001B583F">
              <w:rPr>
                <w:rFonts w:ascii="Century Gothic" w:hAnsi="Century Gothic"/>
                <w:b/>
              </w:rPr>
              <w:t>Spring</w:t>
            </w:r>
          </w:p>
        </w:tc>
        <w:tc>
          <w:tcPr>
            <w:tcW w:w="4009" w:type="dxa"/>
          </w:tcPr>
          <w:p w14:paraId="05B56B34" w14:textId="77777777" w:rsidR="00CE55B9" w:rsidRPr="001B583F" w:rsidRDefault="00CE55B9">
            <w:pPr>
              <w:rPr>
                <w:rFonts w:ascii="Century Gothic" w:hAnsi="Century Gothic"/>
                <w:b/>
              </w:rPr>
            </w:pPr>
            <w:r w:rsidRPr="001B583F">
              <w:rPr>
                <w:rFonts w:ascii="Century Gothic" w:hAnsi="Century Gothic"/>
                <w:b/>
              </w:rPr>
              <w:t>Summer</w:t>
            </w:r>
          </w:p>
        </w:tc>
      </w:tr>
      <w:tr w:rsidR="00CE55B9" w:rsidRPr="001B583F" w14:paraId="77D96645" w14:textId="77777777" w:rsidTr="00707911">
        <w:trPr>
          <w:trHeight w:val="2646"/>
        </w:trPr>
        <w:tc>
          <w:tcPr>
            <w:tcW w:w="1665" w:type="dxa"/>
          </w:tcPr>
          <w:p w14:paraId="3D65C8AC" w14:textId="6181201A" w:rsidR="00CE55B9" w:rsidRPr="001B583F" w:rsidRDefault="0070791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KS1</w:t>
            </w:r>
          </w:p>
        </w:tc>
        <w:tc>
          <w:tcPr>
            <w:tcW w:w="4009" w:type="dxa"/>
          </w:tcPr>
          <w:p w14:paraId="04D050CB" w14:textId="5355BA87" w:rsidR="00CE55B9" w:rsidRDefault="00CE55B9">
            <w:pPr>
              <w:rPr>
                <w:rFonts w:ascii="Century Gothic" w:hAnsi="Century Gothic"/>
              </w:rPr>
            </w:pPr>
            <w:r w:rsidRPr="001B583F">
              <w:rPr>
                <w:rFonts w:ascii="Century Gothic" w:hAnsi="Century Gothic"/>
                <w:b/>
              </w:rPr>
              <w:t>History:</w:t>
            </w:r>
            <w:r w:rsidR="001B583F">
              <w:rPr>
                <w:rFonts w:ascii="Century Gothic" w:hAnsi="Century Gothic"/>
              </w:rPr>
              <w:t xml:space="preserve"> </w:t>
            </w:r>
            <w:r w:rsidR="00707911" w:rsidRPr="00707911">
              <w:rPr>
                <w:rFonts w:ascii="Century Gothic" w:hAnsi="Century Gothic"/>
              </w:rPr>
              <w:t>Gun Powder Plot</w:t>
            </w:r>
          </w:p>
          <w:p w14:paraId="615C71FD" w14:textId="77777777" w:rsidR="00707911" w:rsidRPr="00707911" w:rsidRDefault="00707911">
            <w:pPr>
              <w:rPr>
                <w:rFonts w:ascii="Century Gothic" w:hAnsi="Century Gothic"/>
                <w:i/>
                <w:iCs/>
              </w:rPr>
            </w:pPr>
          </w:p>
          <w:p w14:paraId="50F71BCC" w14:textId="4A9A729F" w:rsidR="00707911" w:rsidRPr="00707911" w:rsidRDefault="00CE55B9" w:rsidP="00707911">
            <w:pPr>
              <w:rPr>
                <w:rFonts w:ascii="Century Gothic" w:hAnsi="Century Gothic"/>
              </w:rPr>
            </w:pPr>
            <w:r w:rsidRPr="001B583F">
              <w:rPr>
                <w:rFonts w:ascii="Century Gothic" w:hAnsi="Century Gothic"/>
                <w:b/>
              </w:rPr>
              <w:t>Geography</w:t>
            </w:r>
            <w:r w:rsidRPr="001B583F">
              <w:rPr>
                <w:rFonts w:ascii="Century Gothic" w:hAnsi="Century Gothic"/>
              </w:rPr>
              <w:t xml:space="preserve">: </w:t>
            </w:r>
            <w:r w:rsidR="00707911" w:rsidRPr="00707911">
              <w:rPr>
                <w:rFonts w:ascii="Century Gothic" w:hAnsi="Century Gothic"/>
              </w:rPr>
              <w:t xml:space="preserve">All about </w:t>
            </w:r>
            <w:proofErr w:type="spellStart"/>
            <w:r w:rsidR="00707911" w:rsidRPr="00707911">
              <w:rPr>
                <w:rFonts w:ascii="Century Gothic" w:hAnsi="Century Gothic"/>
              </w:rPr>
              <w:t>Gipton</w:t>
            </w:r>
            <w:proofErr w:type="spellEnd"/>
            <w:r w:rsidR="00707911" w:rsidRPr="00707911">
              <w:rPr>
                <w:rFonts w:ascii="Century Gothic" w:hAnsi="Century Gothic"/>
              </w:rPr>
              <w:t xml:space="preserve"> (Mapping UK)</w:t>
            </w:r>
          </w:p>
          <w:p w14:paraId="11DFB19E" w14:textId="7875F30C" w:rsidR="00CE55B9" w:rsidRDefault="00707911" w:rsidP="00707911">
            <w:pPr>
              <w:rPr>
                <w:rFonts w:ascii="Century Gothic" w:hAnsi="Century Gothic"/>
              </w:rPr>
            </w:pPr>
            <w:r w:rsidRPr="00707911">
              <w:rPr>
                <w:rFonts w:ascii="Century Gothic" w:hAnsi="Century Gothic"/>
              </w:rPr>
              <w:t xml:space="preserve">Our School &amp; Local Area- Fieldwork and observational </w:t>
            </w:r>
            <w:r w:rsidRPr="00707911">
              <w:rPr>
                <w:rFonts w:ascii="Century Gothic" w:hAnsi="Century Gothic"/>
              </w:rPr>
              <w:t>skills. -</w:t>
            </w:r>
            <w:r w:rsidRPr="00707911">
              <w:rPr>
                <w:rFonts w:ascii="Century Gothic" w:hAnsi="Century Gothic"/>
              </w:rPr>
              <w:t xml:space="preserve"> UK countries and capital cities.</w:t>
            </w:r>
          </w:p>
          <w:p w14:paraId="46B83B36" w14:textId="1E569106" w:rsidR="00707911" w:rsidRPr="00707911" w:rsidRDefault="00707911" w:rsidP="00707911">
            <w:pPr>
              <w:rPr>
                <w:rFonts w:ascii="Century Gothic" w:hAnsi="Century Gothic"/>
                <w:i/>
                <w:iCs/>
              </w:rPr>
            </w:pPr>
          </w:p>
        </w:tc>
        <w:tc>
          <w:tcPr>
            <w:tcW w:w="4009" w:type="dxa"/>
          </w:tcPr>
          <w:p w14:paraId="04A783DD" w14:textId="6CA7D32D" w:rsidR="00707911" w:rsidRDefault="00707911" w:rsidP="00CE55B9">
            <w:pPr>
              <w:rPr>
                <w:rFonts w:ascii="Century Gothic" w:hAnsi="Century Gothic"/>
                <w:bCs/>
              </w:rPr>
            </w:pPr>
            <w:r>
              <w:rPr>
                <w:rFonts w:ascii="Century Gothic" w:hAnsi="Century Gothic"/>
                <w:b/>
              </w:rPr>
              <w:t xml:space="preserve">History: </w:t>
            </w:r>
            <w:r w:rsidRPr="00707911">
              <w:rPr>
                <w:rFonts w:ascii="Century Gothic" w:hAnsi="Century Gothic"/>
                <w:bCs/>
              </w:rPr>
              <w:t>Kings &amp; Queens</w:t>
            </w:r>
          </w:p>
          <w:p w14:paraId="558DEF7B" w14:textId="77777777" w:rsidR="00707911" w:rsidRDefault="00707911" w:rsidP="00CE55B9">
            <w:pPr>
              <w:rPr>
                <w:rFonts w:ascii="Century Gothic" w:hAnsi="Century Gothic"/>
                <w:b/>
              </w:rPr>
            </w:pPr>
          </w:p>
          <w:p w14:paraId="24C45AB0" w14:textId="7ABEC27A" w:rsidR="00CE55B9" w:rsidRPr="001B583F" w:rsidRDefault="00CE55B9" w:rsidP="00CE55B9">
            <w:pPr>
              <w:rPr>
                <w:rFonts w:ascii="Century Gothic" w:hAnsi="Century Gothic"/>
              </w:rPr>
            </w:pPr>
            <w:r w:rsidRPr="001B583F">
              <w:rPr>
                <w:rFonts w:ascii="Century Gothic" w:hAnsi="Century Gothic"/>
                <w:b/>
              </w:rPr>
              <w:t>Geography:</w:t>
            </w:r>
            <w:r w:rsidRPr="001B583F">
              <w:rPr>
                <w:rFonts w:ascii="Century Gothic" w:hAnsi="Century Gothic"/>
              </w:rPr>
              <w:t xml:space="preserve"> </w:t>
            </w:r>
            <w:r w:rsidR="00707911" w:rsidRPr="00707911">
              <w:rPr>
                <w:rFonts w:ascii="Century Gothic" w:hAnsi="Century Gothic"/>
              </w:rPr>
              <w:t>Continents &amp; Oceans- Identify continents, oceans, equator/</w:t>
            </w:r>
            <w:r w:rsidR="00707911" w:rsidRPr="00707911">
              <w:rPr>
                <w:rFonts w:ascii="Century Gothic" w:hAnsi="Century Gothic"/>
              </w:rPr>
              <w:t>poles. -</w:t>
            </w:r>
            <w:r w:rsidR="00707911" w:rsidRPr="00707911">
              <w:rPr>
                <w:rFonts w:ascii="Century Gothic" w:hAnsi="Century Gothic"/>
              </w:rPr>
              <w:t xml:space="preserve"> Compare hot and cold places.</w:t>
            </w:r>
          </w:p>
        </w:tc>
        <w:tc>
          <w:tcPr>
            <w:tcW w:w="4009" w:type="dxa"/>
          </w:tcPr>
          <w:p w14:paraId="1CCB047B" w14:textId="77777777" w:rsidR="00CE55B9" w:rsidRDefault="00CE55B9" w:rsidP="00CE55B9">
            <w:pPr>
              <w:rPr>
                <w:rFonts w:ascii="Century Gothic" w:hAnsi="Century Gothic"/>
              </w:rPr>
            </w:pPr>
            <w:r w:rsidRPr="001B583F">
              <w:rPr>
                <w:rFonts w:ascii="Century Gothic" w:hAnsi="Century Gothic"/>
                <w:b/>
              </w:rPr>
              <w:t>History:</w:t>
            </w:r>
            <w:r w:rsidR="001B583F">
              <w:rPr>
                <w:rFonts w:ascii="Century Gothic" w:hAnsi="Century Gothic"/>
              </w:rPr>
              <w:t xml:space="preserve"> </w:t>
            </w:r>
            <w:r w:rsidR="00707911" w:rsidRPr="00707911">
              <w:rPr>
                <w:rFonts w:ascii="Century Gothic" w:hAnsi="Century Gothic"/>
              </w:rPr>
              <w:t>Seaside</w:t>
            </w:r>
          </w:p>
          <w:p w14:paraId="12AADC50" w14:textId="77777777" w:rsidR="00707911" w:rsidRDefault="00707911" w:rsidP="00CE55B9">
            <w:pPr>
              <w:rPr>
                <w:rFonts w:ascii="Century Gothic" w:hAnsi="Century Gothic"/>
              </w:rPr>
            </w:pPr>
          </w:p>
          <w:p w14:paraId="4457D028" w14:textId="11F8AEA2" w:rsidR="00707911" w:rsidRPr="00707911" w:rsidRDefault="00707911" w:rsidP="00CE55B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  <w:bCs/>
              </w:rPr>
              <w:t xml:space="preserve">Geography: </w:t>
            </w:r>
            <w:r w:rsidRPr="00707911">
              <w:rPr>
                <w:rFonts w:ascii="Century Gothic" w:hAnsi="Century Gothic"/>
              </w:rPr>
              <w:t xml:space="preserve">UK Seaside – Then &amp; Now- Physical/human features of </w:t>
            </w:r>
            <w:r w:rsidRPr="00707911">
              <w:rPr>
                <w:rFonts w:ascii="Century Gothic" w:hAnsi="Century Gothic"/>
              </w:rPr>
              <w:t>coasts. -</w:t>
            </w:r>
            <w:r w:rsidRPr="00707911">
              <w:rPr>
                <w:rFonts w:ascii="Century Gothic" w:hAnsi="Century Gothic"/>
              </w:rPr>
              <w:t xml:space="preserve"> Fieldwork comparisons.</w:t>
            </w:r>
          </w:p>
        </w:tc>
      </w:tr>
      <w:tr w:rsidR="00CE55B9" w:rsidRPr="001B583F" w14:paraId="53DCEE24" w14:textId="77777777" w:rsidTr="00707911">
        <w:trPr>
          <w:trHeight w:val="2646"/>
        </w:trPr>
        <w:tc>
          <w:tcPr>
            <w:tcW w:w="1665" w:type="dxa"/>
          </w:tcPr>
          <w:p w14:paraId="6A3559CD" w14:textId="7F0B88BE" w:rsidR="00CE55B9" w:rsidRPr="001B583F" w:rsidRDefault="0070791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LKS2</w:t>
            </w:r>
          </w:p>
        </w:tc>
        <w:tc>
          <w:tcPr>
            <w:tcW w:w="4009" w:type="dxa"/>
          </w:tcPr>
          <w:p w14:paraId="1BC30DAD" w14:textId="32D89BB9" w:rsidR="00CE55B9" w:rsidRDefault="00CE55B9" w:rsidP="00CE55B9">
            <w:pPr>
              <w:rPr>
                <w:rFonts w:ascii="Century Gothic" w:hAnsi="Century Gothic"/>
              </w:rPr>
            </w:pPr>
            <w:r w:rsidRPr="001B583F">
              <w:rPr>
                <w:rFonts w:ascii="Century Gothic" w:hAnsi="Century Gothic"/>
                <w:b/>
              </w:rPr>
              <w:t>History (British History):</w:t>
            </w:r>
            <w:r w:rsidRPr="001B583F">
              <w:rPr>
                <w:rFonts w:ascii="Century Gothic" w:hAnsi="Century Gothic"/>
              </w:rPr>
              <w:t xml:space="preserve"> </w:t>
            </w:r>
            <w:r w:rsidR="00707911">
              <w:rPr>
                <w:rFonts w:ascii="Century Gothic" w:hAnsi="Century Gothic"/>
              </w:rPr>
              <w:t>Stone Age to Iron Age</w:t>
            </w:r>
          </w:p>
          <w:p w14:paraId="3ADAD994" w14:textId="77777777" w:rsidR="00707911" w:rsidRPr="001B583F" w:rsidRDefault="00707911" w:rsidP="00CE55B9">
            <w:pPr>
              <w:rPr>
                <w:rFonts w:ascii="Century Gothic" w:hAnsi="Century Gothic"/>
              </w:rPr>
            </w:pPr>
          </w:p>
          <w:p w14:paraId="24F07785" w14:textId="78B772AE" w:rsidR="00CE55B9" w:rsidRPr="001B583F" w:rsidRDefault="00CE55B9" w:rsidP="00CE55B9">
            <w:pPr>
              <w:rPr>
                <w:rFonts w:ascii="Century Gothic" w:hAnsi="Century Gothic"/>
              </w:rPr>
            </w:pPr>
            <w:r w:rsidRPr="00DC3CFD">
              <w:rPr>
                <w:rFonts w:ascii="Century Gothic" w:hAnsi="Century Gothic"/>
                <w:b/>
              </w:rPr>
              <w:t>Geography:</w:t>
            </w:r>
            <w:r w:rsidRPr="001B583F">
              <w:rPr>
                <w:rFonts w:ascii="Century Gothic" w:hAnsi="Century Gothic"/>
              </w:rPr>
              <w:t xml:space="preserve"> </w:t>
            </w:r>
            <w:r w:rsidR="00707911" w:rsidRPr="00707911">
              <w:rPr>
                <w:rFonts w:ascii="Century Gothic" w:hAnsi="Century Gothic"/>
              </w:rPr>
              <w:t>Rivers and the water cycle</w:t>
            </w:r>
          </w:p>
        </w:tc>
        <w:tc>
          <w:tcPr>
            <w:tcW w:w="4009" w:type="dxa"/>
          </w:tcPr>
          <w:p w14:paraId="382602B5" w14:textId="45EA71DD" w:rsidR="00CE55B9" w:rsidRDefault="00CE55B9" w:rsidP="00CE55B9">
            <w:pPr>
              <w:rPr>
                <w:rFonts w:ascii="Century Gothic" w:hAnsi="Century Gothic"/>
              </w:rPr>
            </w:pPr>
            <w:r w:rsidRPr="001B583F">
              <w:rPr>
                <w:rFonts w:ascii="Century Gothic" w:hAnsi="Century Gothic"/>
                <w:b/>
              </w:rPr>
              <w:t>History (British History):</w:t>
            </w:r>
            <w:r w:rsidRPr="001B583F">
              <w:rPr>
                <w:rFonts w:ascii="Century Gothic" w:hAnsi="Century Gothic"/>
              </w:rPr>
              <w:t xml:space="preserve"> </w:t>
            </w:r>
            <w:r w:rsidR="00707911" w:rsidRPr="00707911">
              <w:rPr>
                <w:rFonts w:ascii="Century Gothic" w:hAnsi="Century Gothic"/>
              </w:rPr>
              <w:t>Anglo Saxons &amp; Vikings</w:t>
            </w:r>
          </w:p>
          <w:p w14:paraId="4E1EF6BD" w14:textId="14EC8721" w:rsidR="00707911" w:rsidRDefault="00707911" w:rsidP="00CE55B9">
            <w:pPr>
              <w:rPr>
                <w:rFonts w:ascii="Century Gothic" w:hAnsi="Century Gothic"/>
              </w:rPr>
            </w:pPr>
          </w:p>
          <w:p w14:paraId="5108C7FE" w14:textId="492EA2DE" w:rsidR="00707911" w:rsidRPr="00707911" w:rsidRDefault="00707911" w:rsidP="00CE55B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  <w:bCs/>
              </w:rPr>
              <w:t xml:space="preserve">Geography: </w:t>
            </w:r>
            <w:r w:rsidRPr="00707911">
              <w:rPr>
                <w:rFonts w:ascii="Century Gothic" w:hAnsi="Century Gothic"/>
              </w:rPr>
              <w:t>Settlement (Mapping)</w:t>
            </w:r>
          </w:p>
          <w:p w14:paraId="2542A7FB" w14:textId="77777777" w:rsidR="00CE55B9" w:rsidRPr="001B583F" w:rsidRDefault="00CE55B9" w:rsidP="00CE55B9">
            <w:pPr>
              <w:rPr>
                <w:rFonts w:ascii="Century Gothic" w:hAnsi="Century Gothic"/>
              </w:rPr>
            </w:pPr>
          </w:p>
        </w:tc>
        <w:tc>
          <w:tcPr>
            <w:tcW w:w="4009" w:type="dxa"/>
          </w:tcPr>
          <w:p w14:paraId="093313F1" w14:textId="2470981A" w:rsidR="00CE55B9" w:rsidRDefault="00CE55B9" w:rsidP="00CE55B9">
            <w:pPr>
              <w:rPr>
                <w:rFonts w:ascii="Century Gothic" w:hAnsi="Century Gothic"/>
              </w:rPr>
            </w:pPr>
            <w:r w:rsidRPr="001B583F">
              <w:rPr>
                <w:rFonts w:ascii="Century Gothic" w:hAnsi="Century Gothic"/>
                <w:b/>
              </w:rPr>
              <w:t>History (</w:t>
            </w:r>
            <w:r w:rsidR="00707911">
              <w:rPr>
                <w:rFonts w:ascii="Century Gothic" w:hAnsi="Century Gothic"/>
                <w:b/>
              </w:rPr>
              <w:t>Local</w:t>
            </w:r>
            <w:r w:rsidRPr="001B583F">
              <w:rPr>
                <w:rFonts w:ascii="Century Gothic" w:hAnsi="Century Gothic"/>
                <w:b/>
              </w:rPr>
              <w:t xml:space="preserve"> History):</w:t>
            </w:r>
            <w:r w:rsidRPr="001B583F">
              <w:rPr>
                <w:rFonts w:ascii="Century Gothic" w:hAnsi="Century Gothic"/>
              </w:rPr>
              <w:t xml:space="preserve"> </w:t>
            </w:r>
            <w:r w:rsidR="00707911" w:rsidRPr="00707911">
              <w:rPr>
                <w:rFonts w:ascii="Century Gothic" w:hAnsi="Century Gothic"/>
              </w:rPr>
              <w:t>The Victorians in Leeds</w:t>
            </w:r>
          </w:p>
          <w:p w14:paraId="1FD7F9F0" w14:textId="77777777" w:rsidR="00707911" w:rsidRPr="001B583F" w:rsidRDefault="00707911" w:rsidP="00CE55B9">
            <w:pPr>
              <w:rPr>
                <w:rFonts w:ascii="Century Gothic" w:hAnsi="Century Gothic"/>
              </w:rPr>
            </w:pPr>
          </w:p>
          <w:p w14:paraId="0790AA2B" w14:textId="5DA6B03C" w:rsidR="00CE55B9" w:rsidRPr="001B583F" w:rsidRDefault="00CE55B9" w:rsidP="00CE55B9">
            <w:pPr>
              <w:rPr>
                <w:rFonts w:ascii="Century Gothic" w:hAnsi="Century Gothic"/>
              </w:rPr>
            </w:pPr>
            <w:r w:rsidRPr="00707911">
              <w:rPr>
                <w:rFonts w:ascii="Century Gothic" w:hAnsi="Century Gothic"/>
                <w:b/>
                <w:bCs/>
              </w:rPr>
              <w:t>Geography:</w:t>
            </w:r>
            <w:r w:rsidRPr="001B583F">
              <w:rPr>
                <w:rFonts w:ascii="Century Gothic" w:hAnsi="Century Gothic"/>
              </w:rPr>
              <w:t xml:space="preserve"> </w:t>
            </w:r>
            <w:r w:rsidR="00707911" w:rsidRPr="00707911">
              <w:rPr>
                <w:rFonts w:ascii="Century Gothic" w:hAnsi="Century Gothic"/>
              </w:rPr>
              <w:t>Local Study (People who had impact Leeds- M &amp; S)</w:t>
            </w:r>
          </w:p>
        </w:tc>
      </w:tr>
      <w:tr w:rsidR="00CE55B9" w:rsidRPr="001B583F" w14:paraId="5FC29424" w14:textId="77777777" w:rsidTr="00707911">
        <w:trPr>
          <w:trHeight w:val="2646"/>
        </w:trPr>
        <w:tc>
          <w:tcPr>
            <w:tcW w:w="1665" w:type="dxa"/>
          </w:tcPr>
          <w:p w14:paraId="5DA8AF99" w14:textId="454C8CFB" w:rsidR="00CE55B9" w:rsidRPr="001B583F" w:rsidRDefault="0070791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UKS2</w:t>
            </w:r>
          </w:p>
        </w:tc>
        <w:tc>
          <w:tcPr>
            <w:tcW w:w="4009" w:type="dxa"/>
          </w:tcPr>
          <w:p w14:paraId="016C4B65" w14:textId="77777777" w:rsidR="00CE55B9" w:rsidRDefault="00CE55B9" w:rsidP="00CE55B9">
            <w:pPr>
              <w:rPr>
                <w:rFonts w:ascii="Century Gothic" w:hAnsi="Century Gothic"/>
              </w:rPr>
            </w:pPr>
            <w:r w:rsidRPr="001B583F">
              <w:rPr>
                <w:rFonts w:ascii="Century Gothic" w:hAnsi="Century Gothic"/>
                <w:b/>
              </w:rPr>
              <w:t>History:</w:t>
            </w:r>
            <w:r w:rsidR="001B583F" w:rsidRPr="001B583F">
              <w:rPr>
                <w:rFonts w:ascii="Century Gothic" w:hAnsi="Century Gothic"/>
              </w:rPr>
              <w:t xml:space="preserve"> </w:t>
            </w:r>
            <w:r w:rsidR="00707911" w:rsidRPr="00707911">
              <w:rPr>
                <w:rFonts w:ascii="Century Gothic" w:hAnsi="Century Gothic"/>
              </w:rPr>
              <w:t>World War II</w:t>
            </w:r>
          </w:p>
          <w:p w14:paraId="198584E3" w14:textId="77777777" w:rsidR="00707911" w:rsidRDefault="00707911" w:rsidP="00CE55B9">
            <w:pPr>
              <w:rPr>
                <w:rFonts w:ascii="Century Gothic" w:hAnsi="Century Gothic"/>
              </w:rPr>
            </w:pPr>
          </w:p>
          <w:p w14:paraId="69A9BA25" w14:textId="4EC8F9EE" w:rsidR="00707911" w:rsidRPr="00707911" w:rsidRDefault="00707911" w:rsidP="00CE55B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  <w:bCs/>
              </w:rPr>
              <w:t xml:space="preserve">Geography: </w:t>
            </w:r>
            <w:r w:rsidRPr="00707911">
              <w:rPr>
                <w:rFonts w:ascii="Century Gothic" w:hAnsi="Century Gothic"/>
              </w:rPr>
              <w:t>Our Changing world</w:t>
            </w:r>
          </w:p>
        </w:tc>
        <w:tc>
          <w:tcPr>
            <w:tcW w:w="4009" w:type="dxa"/>
          </w:tcPr>
          <w:p w14:paraId="2F571DCB" w14:textId="5340480C" w:rsidR="00CE55B9" w:rsidRPr="001B583F" w:rsidRDefault="00CE55B9" w:rsidP="00CE55B9">
            <w:pPr>
              <w:rPr>
                <w:rFonts w:ascii="Century Gothic" w:hAnsi="Century Gothic"/>
              </w:rPr>
            </w:pPr>
            <w:r w:rsidRPr="001B583F">
              <w:rPr>
                <w:rFonts w:ascii="Century Gothic" w:hAnsi="Century Gothic"/>
                <w:b/>
              </w:rPr>
              <w:t>History:</w:t>
            </w:r>
            <w:r w:rsidRPr="001B583F">
              <w:rPr>
                <w:rFonts w:ascii="Century Gothic" w:hAnsi="Century Gothic"/>
              </w:rPr>
              <w:t xml:space="preserve"> </w:t>
            </w:r>
            <w:r w:rsidR="00707911" w:rsidRPr="00707911">
              <w:rPr>
                <w:rFonts w:ascii="Century Gothic" w:hAnsi="Century Gothic"/>
              </w:rPr>
              <w:t>The Mayans</w:t>
            </w:r>
          </w:p>
          <w:p w14:paraId="29884B39" w14:textId="77777777" w:rsidR="00CE55B9" w:rsidRDefault="00CE55B9" w:rsidP="00CE55B9">
            <w:pPr>
              <w:rPr>
                <w:rFonts w:ascii="Century Gothic" w:hAnsi="Century Gothic"/>
              </w:rPr>
            </w:pPr>
          </w:p>
          <w:p w14:paraId="3C1ED45B" w14:textId="2DD993E5" w:rsidR="00707911" w:rsidRPr="00707911" w:rsidRDefault="00707911" w:rsidP="00CE55B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  <w:bCs/>
              </w:rPr>
              <w:t xml:space="preserve">Geography: </w:t>
            </w:r>
            <w:r w:rsidRPr="00707911">
              <w:rPr>
                <w:rFonts w:ascii="Century Gothic" w:hAnsi="Century Gothic"/>
              </w:rPr>
              <w:t>Trade &amp; Economics</w:t>
            </w:r>
          </w:p>
        </w:tc>
        <w:tc>
          <w:tcPr>
            <w:tcW w:w="4009" w:type="dxa"/>
          </w:tcPr>
          <w:p w14:paraId="03A1583B" w14:textId="62641710" w:rsidR="00CE55B9" w:rsidRPr="001B583F" w:rsidRDefault="00CE55B9" w:rsidP="00CE55B9">
            <w:pPr>
              <w:rPr>
                <w:rFonts w:ascii="Century Gothic" w:hAnsi="Century Gothic"/>
              </w:rPr>
            </w:pPr>
            <w:r w:rsidRPr="001B583F">
              <w:rPr>
                <w:rFonts w:ascii="Century Gothic" w:hAnsi="Century Gothic"/>
                <w:b/>
              </w:rPr>
              <w:t>History:</w:t>
            </w:r>
            <w:r w:rsidR="001B583F" w:rsidRPr="001B583F">
              <w:rPr>
                <w:rFonts w:ascii="Century Gothic" w:hAnsi="Century Gothic"/>
              </w:rPr>
              <w:t xml:space="preserve"> </w:t>
            </w:r>
            <w:r w:rsidR="00707911" w:rsidRPr="00707911">
              <w:rPr>
                <w:rFonts w:ascii="Century Gothic" w:hAnsi="Century Gothic"/>
              </w:rPr>
              <w:t>Crime &amp; Punishment</w:t>
            </w:r>
          </w:p>
        </w:tc>
      </w:tr>
    </w:tbl>
    <w:p w14:paraId="46BA1892" w14:textId="77777777" w:rsidR="00CE55B9" w:rsidRPr="001B583F" w:rsidRDefault="00CE55B9" w:rsidP="001B583F">
      <w:pPr>
        <w:jc w:val="center"/>
        <w:rPr>
          <w:rFonts w:ascii="Century Gothic" w:hAnsi="Century Gothic"/>
          <w:b/>
          <w:u w:val="single"/>
        </w:rPr>
      </w:pPr>
    </w:p>
    <w:p w14:paraId="22F56A98" w14:textId="77777777" w:rsidR="00CE55B9" w:rsidRDefault="00CE55B9" w:rsidP="00CE55B9"/>
    <w:p w14:paraId="3C071246" w14:textId="77777777" w:rsidR="00CE55B9" w:rsidRDefault="00CE55B9"/>
    <w:p w14:paraId="7654E516" w14:textId="77777777" w:rsidR="00CE55B9" w:rsidRDefault="00CE55B9"/>
    <w:sectPr w:rsidR="00CE55B9" w:rsidSect="00363F1D">
      <w:pgSz w:w="16838" w:h="11906" w:orient="landscape"/>
      <w:pgMar w:top="1440" w:right="1440" w:bottom="1440" w:left="1440" w:header="708" w:footer="708" w:gutter="0"/>
      <w:pgBorders w:offsetFrom="page">
        <w:top w:val="single" w:sz="36" w:space="24" w:color="FF0000"/>
        <w:left w:val="single" w:sz="36" w:space="24" w:color="FF0000"/>
        <w:bottom w:val="single" w:sz="36" w:space="24" w:color="FF0000"/>
        <w:right w:val="single" w:sz="36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5B9"/>
    <w:rsid w:val="001B583F"/>
    <w:rsid w:val="003040C0"/>
    <w:rsid w:val="00363F1D"/>
    <w:rsid w:val="00707911"/>
    <w:rsid w:val="0095072E"/>
    <w:rsid w:val="00CE55B9"/>
    <w:rsid w:val="00DC3CFD"/>
    <w:rsid w:val="00DE1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4B758C"/>
  <w15:chartTrackingRefBased/>
  <w15:docId w15:val="{67A395C0-5D3D-4B71-8795-2C4FEFEC7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55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Pearson</dc:creator>
  <cp:keywords/>
  <dc:description/>
  <cp:lastModifiedBy>Emily Chatt</cp:lastModifiedBy>
  <cp:revision>3</cp:revision>
  <dcterms:created xsi:type="dcterms:W3CDTF">2025-10-16T12:19:00Z</dcterms:created>
  <dcterms:modified xsi:type="dcterms:W3CDTF">2025-10-16T12:28:00Z</dcterms:modified>
</cp:coreProperties>
</file>